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9E12" w14:textId="77777777" w:rsidR="009B734B" w:rsidRDefault="00D10FE7">
      <w:pPr>
        <w:rPr>
          <w:b/>
          <w:sz w:val="26"/>
          <w:szCs w:val="26"/>
        </w:rPr>
      </w:pPr>
      <w:r w:rsidRPr="00D10FE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E035544" wp14:editId="62FD26B0">
            <wp:simplePos x="0" y="0"/>
            <wp:positionH relativeFrom="column">
              <wp:posOffset>4916805</wp:posOffset>
            </wp:positionH>
            <wp:positionV relativeFrom="paragraph">
              <wp:posOffset>0</wp:posOffset>
            </wp:positionV>
            <wp:extent cx="1908810" cy="834390"/>
            <wp:effectExtent l="0" t="0" r="0" b="3810"/>
            <wp:wrapSquare wrapText="bothSides"/>
            <wp:docPr id="1" name="Picture 1" descr="Image result for dubuque senior" title="Senior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buque sen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FE7">
        <w:rPr>
          <w:b/>
          <w:sz w:val="26"/>
          <w:szCs w:val="26"/>
        </w:rPr>
        <w:t>Dubuque Senior High School Silver Cord Program Volunteer Form</w:t>
      </w:r>
    </w:p>
    <w:p w14:paraId="36AEDF0C" w14:textId="77777777" w:rsidR="00D10FE7" w:rsidRDefault="00D10FE7">
      <w:pPr>
        <w:rPr>
          <w:sz w:val="24"/>
          <w:szCs w:val="26"/>
        </w:rPr>
      </w:pPr>
      <w:r w:rsidRPr="00D10FE7">
        <w:rPr>
          <w:sz w:val="24"/>
          <w:szCs w:val="26"/>
        </w:rPr>
        <w:t>Applicant name:</w:t>
      </w:r>
      <w:r>
        <w:rPr>
          <w:sz w:val="24"/>
          <w:szCs w:val="26"/>
        </w:rPr>
        <w:t xml:space="preserve"> </w:t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</w:p>
    <w:p w14:paraId="6DAFA646" w14:textId="77777777" w:rsidR="00D10FE7" w:rsidRDefault="00D10FE7">
      <w:pPr>
        <w:rPr>
          <w:sz w:val="24"/>
          <w:szCs w:val="26"/>
        </w:rPr>
      </w:pPr>
      <w:r>
        <w:rPr>
          <w:sz w:val="24"/>
          <w:szCs w:val="26"/>
        </w:rPr>
        <w:t xml:space="preserve">Date of birth: </w:t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</w:rPr>
        <w:t xml:space="preserve"> Date: </w:t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</w:p>
    <w:p w14:paraId="068AC03F" w14:textId="2F5CB426" w:rsidR="00D10FE7" w:rsidRDefault="00D10FE7">
      <w:pPr>
        <w:rPr>
          <w:sz w:val="24"/>
          <w:szCs w:val="26"/>
        </w:rPr>
      </w:pPr>
      <w:r>
        <w:rPr>
          <w:sz w:val="24"/>
          <w:szCs w:val="26"/>
        </w:rPr>
        <w:t xml:space="preserve">Address: </w:t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</w:rPr>
        <w:t xml:space="preserve">   Graduating Year:</w:t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  <w:r w:rsidR="00CD47A4">
        <w:rPr>
          <w:sz w:val="24"/>
          <w:szCs w:val="26"/>
          <w:u w:val="single"/>
        </w:rPr>
        <w:tab/>
      </w:r>
    </w:p>
    <w:p w14:paraId="13FDEB42" w14:textId="5856712B" w:rsidR="00D10FE7" w:rsidRDefault="00B44C64">
      <w:pPr>
        <w:rPr>
          <w:sz w:val="24"/>
          <w:szCs w:val="26"/>
        </w:rPr>
      </w:pPr>
      <w:r>
        <w:rPr>
          <w:sz w:val="24"/>
          <w:szCs w:val="26"/>
        </w:rPr>
        <w:t xml:space="preserve">City/State/Zip: </w:t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</w:p>
    <w:p w14:paraId="0740510C" w14:textId="15D8CF6D" w:rsidR="00B44C64" w:rsidRDefault="00B44C64">
      <w:pPr>
        <w:rPr>
          <w:sz w:val="24"/>
          <w:szCs w:val="26"/>
        </w:rPr>
      </w:pPr>
      <w:r>
        <w:rPr>
          <w:sz w:val="24"/>
          <w:szCs w:val="26"/>
        </w:rPr>
        <w:t xml:space="preserve">Email: </w:t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</w:rPr>
        <w:t xml:space="preserve"> Phone: </w:t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  <w:r>
        <w:rPr>
          <w:sz w:val="24"/>
          <w:szCs w:val="26"/>
          <w:u w:val="single"/>
        </w:rPr>
        <w:tab/>
      </w:r>
    </w:p>
    <w:p w14:paraId="3F0FD409" w14:textId="64452371" w:rsidR="00B44C64" w:rsidRDefault="00B44C64">
      <w:pPr>
        <w:rPr>
          <w:i/>
          <w:sz w:val="24"/>
          <w:szCs w:val="26"/>
        </w:rPr>
      </w:pPr>
      <w:r w:rsidRPr="00B44C64">
        <w:rPr>
          <w:b/>
          <w:sz w:val="26"/>
          <w:szCs w:val="26"/>
        </w:rPr>
        <w:t>Categories</w:t>
      </w:r>
      <w:r>
        <w:rPr>
          <w:b/>
          <w:sz w:val="26"/>
          <w:szCs w:val="26"/>
        </w:rPr>
        <w:t>-</w:t>
      </w:r>
      <w:r w:rsidRPr="00B44C64">
        <w:rPr>
          <w:i/>
          <w:sz w:val="24"/>
          <w:szCs w:val="26"/>
        </w:rPr>
        <w:t>Please cho</w:t>
      </w:r>
      <w:r w:rsidR="005E7A12">
        <w:rPr>
          <w:i/>
          <w:sz w:val="24"/>
          <w:szCs w:val="26"/>
        </w:rPr>
        <w:t>ose the volunteer categories in which you would like to volunteer</w:t>
      </w:r>
      <w:r w:rsidRPr="00B44C64">
        <w:rPr>
          <w:i/>
          <w:sz w:val="24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44C64" w14:paraId="3969378B" w14:textId="77777777" w:rsidTr="00B44C64">
        <w:tc>
          <w:tcPr>
            <w:tcW w:w="3596" w:type="dxa"/>
          </w:tcPr>
          <w:p w14:paraId="2E618A68" w14:textId="171CC462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Abuse &amp; Neglect</w:t>
            </w:r>
          </w:p>
          <w:p w14:paraId="1285D936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Adoption</w:t>
            </w:r>
          </w:p>
          <w:p w14:paraId="191D369C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Animals</w:t>
            </w:r>
          </w:p>
          <w:p w14:paraId="71AE339B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Children &amp; Parent Services</w:t>
            </w:r>
          </w:p>
          <w:p w14:paraId="0663422D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Clothing &amp; Household Items</w:t>
            </w:r>
          </w:p>
          <w:p w14:paraId="1610EAF1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Congregational Help</w:t>
            </w:r>
          </w:p>
          <w:p w14:paraId="244EFCCF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Counseling &amp; Mental Health</w:t>
            </w:r>
          </w:p>
          <w:p w14:paraId="021A93F2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Cultural Opportunities</w:t>
            </w:r>
          </w:p>
          <w:p w14:paraId="58FBF70D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Criminal Justice</w:t>
            </w:r>
          </w:p>
          <w:p w14:paraId="2B0568DB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Disaster Response</w:t>
            </w:r>
          </w:p>
          <w:p w14:paraId="3DF64346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Disabilities</w:t>
            </w:r>
          </w:p>
          <w:p w14:paraId="6F9C96ED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Domestic Violence</w:t>
            </w:r>
          </w:p>
          <w:p w14:paraId="28D4DCEB" w14:textId="77777777" w:rsidR="00B44C64" w:rsidRDefault="00B44C6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Education K-12</w:t>
            </w:r>
          </w:p>
          <w:p w14:paraId="7746E744" w14:textId="3D76877C" w:rsidR="00B44C64" w:rsidRPr="00B44C64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Education </w:t>
            </w:r>
            <w:proofErr w:type="spellStart"/>
            <w:r>
              <w:rPr>
                <w:sz w:val="24"/>
                <w:szCs w:val="26"/>
              </w:rPr>
              <w:t>Post Secondary</w:t>
            </w:r>
            <w:proofErr w:type="spellEnd"/>
          </w:p>
        </w:tc>
        <w:tc>
          <w:tcPr>
            <w:tcW w:w="3597" w:type="dxa"/>
          </w:tcPr>
          <w:p w14:paraId="2C061902" w14:textId="523268DD" w:rsidR="00B44C64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Employment Services</w:t>
            </w:r>
          </w:p>
          <w:p w14:paraId="3DBCF7C4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Environment</w:t>
            </w:r>
          </w:p>
          <w:p w14:paraId="0014F5F8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Financial Assistance</w:t>
            </w:r>
          </w:p>
          <w:p w14:paraId="7FE93D42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Food</w:t>
            </w:r>
          </w:p>
          <w:p w14:paraId="2A9CDE26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Healthcare</w:t>
            </w:r>
          </w:p>
          <w:p w14:paraId="73B873F5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Housing</w:t>
            </w:r>
          </w:p>
          <w:p w14:paraId="7C041AFC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Human Trafficking</w:t>
            </w:r>
          </w:p>
          <w:p w14:paraId="3C3139F5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Immigration</w:t>
            </w:r>
          </w:p>
          <w:p w14:paraId="159F6612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LGBTQ+</w:t>
            </w:r>
          </w:p>
          <w:p w14:paraId="7C103972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Legal Assistance</w:t>
            </w:r>
          </w:p>
          <w:p w14:paraId="00DCAEE9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Libraries</w:t>
            </w:r>
          </w:p>
          <w:p w14:paraId="3B770518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Mentoring </w:t>
            </w:r>
          </w:p>
          <w:p w14:paraId="47937C53" w14:textId="77777777" w:rsid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Nursing Homes</w:t>
            </w:r>
          </w:p>
          <w:p w14:paraId="762325CB" w14:textId="0A35B45C" w:rsidR="002819CF" w:rsidRPr="002819CF" w:rsidRDefault="002819CF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Pregnancy</w:t>
            </w:r>
          </w:p>
        </w:tc>
        <w:tc>
          <w:tcPr>
            <w:tcW w:w="3597" w:type="dxa"/>
          </w:tcPr>
          <w:p w14:paraId="6DD7CC8A" w14:textId="0737EC71" w:rsidR="00B44C64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Poverty</w:t>
            </w:r>
          </w:p>
          <w:p w14:paraId="1E268D01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Recreation</w:t>
            </w:r>
          </w:p>
          <w:p w14:paraId="05C9696A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Senior Services</w:t>
            </w:r>
          </w:p>
          <w:p w14:paraId="4ED1E134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Sexual Assault</w:t>
            </w:r>
          </w:p>
          <w:p w14:paraId="5A509E3C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Service Groups</w:t>
            </w:r>
          </w:p>
          <w:p w14:paraId="1E24650D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Substance Abuse</w:t>
            </w:r>
          </w:p>
          <w:p w14:paraId="6D476314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Suicide</w:t>
            </w:r>
          </w:p>
          <w:p w14:paraId="428367EB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Summer Programs</w:t>
            </w:r>
          </w:p>
          <w:p w14:paraId="7B5A70F3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Tutoring</w:t>
            </w:r>
          </w:p>
          <w:p w14:paraId="056541DE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Transportation</w:t>
            </w:r>
          </w:p>
          <w:p w14:paraId="5A53DCAE" w14:textId="77777777" w:rsidR="002819CF" w:rsidRP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Utilities</w:t>
            </w:r>
          </w:p>
          <w:p w14:paraId="3BC125B7" w14:textId="77777777" w:rsidR="002819CF" w:rsidRDefault="002819CF">
            <w:pPr>
              <w:rPr>
                <w:sz w:val="24"/>
                <w:szCs w:val="26"/>
              </w:rPr>
            </w:pPr>
            <w:r w:rsidRPr="002819CF">
              <w:rPr>
                <w:sz w:val="24"/>
                <w:szCs w:val="26"/>
              </w:rPr>
              <w:t>Veterans</w:t>
            </w:r>
          </w:p>
          <w:p w14:paraId="3D6DD3F5" w14:textId="45FDFC34" w:rsidR="002819CF" w:rsidRDefault="002819CF">
            <w:pPr>
              <w:rPr>
                <w:b/>
                <w:sz w:val="26"/>
                <w:szCs w:val="26"/>
              </w:rPr>
            </w:pPr>
          </w:p>
        </w:tc>
      </w:tr>
    </w:tbl>
    <w:p w14:paraId="4D27A893" w14:textId="58DA6B5E" w:rsidR="00B44C64" w:rsidRDefault="00B44C64">
      <w:pPr>
        <w:rPr>
          <w:b/>
          <w:sz w:val="26"/>
          <w:szCs w:val="26"/>
        </w:rPr>
      </w:pPr>
    </w:p>
    <w:p w14:paraId="4E55E7DD" w14:textId="793ECFB0" w:rsidR="000F5C44" w:rsidRDefault="000F5C44">
      <w:pPr>
        <w:rPr>
          <w:i/>
          <w:sz w:val="26"/>
          <w:szCs w:val="26"/>
        </w:rPr>
      </w:pPr>
      <w:r w:rsidRPr="000F5C44">
        <w:rPr>
          <w:i/>
          <w:sz w:val="26"/>
          <w:szCs w:val="26"/>
        </w:rPr>
        <w:t>What other interests and experience do you have?</w:t>
      </w:r>
    </w:p>
    <w:p w14:paraId="79B282A7" w14:textId="629150DD" w:rsidR="000F5C44" w:rsidRDefault="000F5C44" w:rsidP="000F5C44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2C7E2B2" w14:textId="6FF059A8" w:rsidR="005E7A12" w:rsidRDefault="005E7A12" w:rsidP="005E7A12">
      <w:pPr>
        <w:rPr>
          <w:i/>
          <w:sz w:val="26"/>
          <w:szCs w:val="26"/>
        </w:rPr>
      </w:pPr>
      <w:r w:rsidRPr="000F5C44">
        <w:rPr>
          <w:i/>
          <w:sz w:val="26"/>
          <w:szCs w:val="26"/>
        </w:rPr>
        <w:t xml:space="preserve">What </w:t>
      </w:r>
      <w:r>
        <w:rPr>
          <w:i/>
          <w:sz w:val="26"/>
          <w:szCs w:val="26"/>
        </w:rPr>
        <w:t>are your strengths and unique talents/skills</w:t>
      </w:r>
      <w:r w:rsidRPr="000F5C44">
        <w:rPr>
          <w:i/>
          <w:sz w:val="26"/>
          <w:szCs w:val="26"/>
        </w:rPr>
        <w:t>?</w:t>
      </w:r>
    </w:p>
    <w:p w14:paraId="5DE216FE" w14:textId="77777777" w:rsidR="005E7A12" w:rsidRDefault="005E7A12" w:rsidP="005E7A12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F8B1125" w14:textId="77777777" w:rsidR="005E7A12" w:rsidRDefault="005E7A12" w:rsidP="000F5C44">
      <w:pPr>
        <w:spacing w:line="276" w:lineRule="auto"/>
        <w:rPr>
          <w:b/>
          <w:i/>
          <w:sz w:val="26"/>
          <w:szCs w:val="26"/>
        </w:rPr>
      </w:pPr>
    </w:p>
    <w:p w14:paraId="7BD81229" w14:textId="351D8133" w:rsidR="000F5C44" w:rsidRDefault="005E7A12" w:rsidP="000F5C44">
      <w:pPr>
        <w:spacing w:line="276" w:lineRule="auto"/>
        <w:rPr>
          <w:b/>
          <w:i/>
          <w:sz w:val="26"/>
          <w:szCs w:val="26"/>
        </w:rPr>
      </w:pPr>
      <w:r w:rsidRPr="005E7A12">
        <w:rPr>
          <w:b/>
          <w:i/>
          <w:sz w:val="26"/>
          <w:szCs w:val="26"/>
        </w:rPr>
        <w:t>Please see backside for more inform</w:t>
      </w:r>
      <w:bookmarkStart w:id="0" w:name="_GoBack"/>
      <w:bookmarkEnd w:id="0"/>
      <w:r w:rsidRPr="005E7A12">
        <w:rPr>
          <w:b/>
          <w:i/>
          <w:sz w:val="26"/>
          <w:szCs w:val="26"/>
        </w:rPr>
        <w:t>ation</w:t>
      </w:r>
    </w:p>
    <w:p w14:paraId="47F24350" w14:textId="150E8650" w:rsidR="005E7A12" w:rsidRDefault="005E7A12" w:rsidP="000F5C44">
      <w:pPr>
        <w:spacing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Please read: </w:t>
      </w:r>
      <w:r w:rsidRPr="005E7A12">
        <w:rPr>
          <w:b/>
          <w:i/>
          <w:sz w:val="26"/>
          <w:szCs w:val="26"/>
        </w:rPr>
        <w:t>As a volunteer for our community, and a representative of Dubuque Senior High School, I understand that rules and policies set forth by my school apply to all volunteer opportunities.  I am responsible for getting any service learning approved ahead of time</w:t>
      </w:r>
      <w:r w:rsidR="00143702">
        <w:rPr>
          <w:b/>
          <w:i/>
          <w:sz w:val="26"/>
          <w:szCs w:val="26"/>
        </w:rPr>
        <w:t xml:space="preserve"> (unless it is</w:t>
      </w:r>
      <w:r>
        <w:rPr>
          <w:b/>
          <w:i/>
          <w:sz w:val="26"/>
          <w:szCs w:val="26"/>
        </w:rPr>
        <w:t xml:space="preserve"> posted on the DSHS </w:t>
      </w:r>
      <w:r w:rsidR="001D7723">
        <w:rPr>
          <w:b/>
          <w:i/>
          <w:sz w:val="26"/>
          <w:szCs w:val="26"/>
        </w:rPr>
        <w:t xml:space="preserve">Website, </w:t>
      </w:r>
      <w:r>
        <w:rPr>
          <w:b/>
          <w:i/>
          <w:sz w:val="26"/>
          <w:szCs w:val="26"/>
        </w:rPr>
        <w:t>Facebook</w:t>
      </w:r>
      <w:r w:rsidR="001D7723">
        <w:rPr>
          <w:b/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or Twitter</w:t>
      </w:r>
      <w:r w:rsidR="00143702">
        <w:rPr>
          <w:b/>
          <w:i/>
          <w:sz w:val="26"/>
          <w:szCs w:val="26"/>
        </w:rPr>
        <w:t>)</w:t>
      </w:r>
      <w:r w:rsidRPr="005E7A12">
        <w:rPr>
          <w:b/>
          <w:i/>
          <w:sz w:val="26"/>
          <w:szCs w:val="26"/>
        </w:rPr>
        <w:t xml:space="preserve"> and for submitting all volunteer hours</w:t>
      </w:r>
      <w:r w:rsidR="00143702">
        <w:rPr>
          <w:b/>
          <w:i/>
          <w:sz w:val="26"/>
          <w:szCs w:val="26"/>
        </w:rPr>
        <w:t xml:space="preserve"> within thirty days of the service.  Additional rules and guidelines can be found in the Silver Cord brochure.</w:t>
      </w:r>
      <w:r w:rsidR="00132B74">
        <w:rPr>
          <w:b/>
          <w:i/>
          <w:sz w:val="26"/>
          <w:szCs w:val="26"/>
        </w:rPr>
        <w:t>*</w:t>
      </w:r>
    </w:p>
    <w:p w14:paraId="28EDAB2F" w14:textId="2612F295" w:rsidR="00143702" w:rsidRDefault="00143702" w:rsidP="000F5C44">
      <w:pPr>
        <w:spacing w:line="276" w:lineRule="auto"/>
        <w:rPr>
          <w:b/>
          <w:i/>
          <w:sz w:val="26"/>
          <w:szCs w:val="26"/>
        </w:rPr>
      </w:pPr>
    </w:p>
    <w:p w14:paraId="35AB314F" w14:textId="6A64C259" w:rsidR="00143702" w:rsidRDefault="00143702" w:rsidP="000F5C44">
      <w:pPr>
        <w:spacing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Signature of student:</w:t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</w:p>
    <w:p w14:paraId="3680C2E6" w14:textId="2A45F963" w:rsidR="00143702" w:rsidRDefault="00143702" w:rsidP="000F5C44">
      <w:pPr>
        <w:spacing w:line="276" w:lineRule="auto"/>
        <w:rPr>
          <w:b/>
          <w:i/>
          <w:sz w:val="26"/>
          <w:szCs w:val="26"/>
        </w:rPr>
      </w:pPr>
    </w:p>
    <w:p w14:paraId="597D0987" w14:textId="6E525649" w:rsidR="00143702" w:rsidRDefault="00143702" w:rsidP="000F5C44">
      <w:pPr>
        <w:spacing w:line="276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Signature of parent</w:t>
      </w:r>
      <w:r w:rsidR="00C724CB">
        <w:rPr>
          <w:b/>
          <w:i/>
          <w:sz w:val="26"/>
          <w:szCs w:val="26"/>
        </w:rPr>
        <w:t>/guardian</w:t>
      </w:r>
      <w:r>
        <w:rPr>
          <w:b/>
          <w:i/>
          <w:sz w:val="26"/>
          <w:szCs w:val="26"/>
        </w:rPr>
        <w:t xml:space="preserve">: </w:t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</w:p>
    <w:p w14:paraId="16A337F3" w14:textId="61DF8035" w:rsidR="001D7723" w:rsidRDefault="001D7723" w:rsidP="000F5C44">
      <w:pPr>
        <w:spacing w:line="276" w:lineRule="auto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Date: </w:t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  <w:r>
        <w:rPr>
          <w:b/>
          <w:i/>
          <w:sz w:val="26"/>
          <w:szCs w:val="26"/>
          <w:u w:val="single"/>
        </w:rPr>
        <w:tab/>
      </w:r>
    </w:p>
    <w:p w14:paraId="56465CC6" w14:textId="7F5962EB" w:rsidR="00343FC1" w:rsidRDefault="00343FC1" w:rsidP="000F5C44">
      <w:pPr>
        <w:spacing w:line="276" w:lineRule="auto"/>
        <w:rPr>
          <w:b/>
          <w:i/>
          <w:sz w:val="26"/>
          <w:szCs w:val="26"/>
          <w:u w:val="single"/>
        </w:rPr>
      </w:pPr>
    </w:p>
    <w:p w14:paraId="2334D060" w14:textId="77777777" w:rsidR="00343FC1" w:rsidRDefault="00343FC1" w:rsidP="000F5C44">
      <w:pPr>
        <w:spacing w:line="276" w:lineRule="auto"/>
        <w:rPr>
          <w:b/>
          <w:i/>
          <w:sz w:val="26"/>
          <w:szCs w:val="26"/>
          <w:u w:val="single"/>
        </w:rPr>
      </w:pPr>
    </w:p>
    <w:p w14:paraId="38ACAA69" w14:textId="4DB68A37" w:rsidR="00803760" w:rsidRDefault="00803760" w:rsidP="000F5C44">
      <w:pPr>
        <w:spacing w:line="276" w:lineRule="auto"/>
        <w:rPr>
          <w:b/>
          <w:i/>
          <w:sz w:val="26"/>
          <w:szCs w:val="26"/>
        </w:rPr>
      </w:pPr>
    </w:p>
    <w:p w14:paraId="6EE130E7" w14:textId="65B581F6" w:rsidR="00803760" w:rsidRDefault="00803760" w:rsidP="00803760">
      <w:pPr>
        <w:spacing w:line="27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This form must be submitted and on file in the DSHS Business Office for your participation to be official in the Silver Cord Program.</w:t>
      </w:r>
    </w:p>
    <w:p w14:paraId="7F47A79C" w14:textId="5B16D275" w:rsidR="00132B74" w:rsidRDefault="00132B74" w:rsidP="00803760">
      <w:pPr>
        <w:spacing w:line="276" w:lineRule="auto"/>
        <w:jc w:val="center"/>
        <w:rPr>
          <w:b/>
          <w:i/>
          <w:sz w:val="26"/>
          <w:szCs w:val="26"/>
        </w:rPr>
      </w:pPr>
    </w:p>
    <w:p w14:paraId="1594C825" w14:textId="6E9318C3" w:rsidR="00343FC1" w:rsidRDefault="00343FC1" w:rsidP="00803760">
      <w:pPr>
        <w:spacing w:line="276" w:lineRule="auto"/>
        <w:jc w:val="center"/>
        <w:rPr>
          <w:b/>
          <w:i/>
          <w:sz w:val="26"/>
          <w:szCs w:val="26"/>
        </w:rPr>
      </w:pPr>
    </w:p>
    <w:p w14:paraId="1C29D625" w14:textId="77777777" w:rsidR="00343FC1" w:rsidRDefault="00343FC1" w:rsidP="00803760">
      <w:pPr>
        <w:spacing w:line="276" w:lineRule="auto"/>
        <w:jc w:val="center"/>
        <w:rPr>
          <w:b/>
          <w:i/>
          <w:sz w:val="26"/>
          <w:szCs w:val="26"/>
        </w:rPr>
      </w:pPr>
    </w:p>
    <w:p w14:paraId="3E589683" w14:textId="1B5C5C85" w:rsidR="00132B74" w:rsidRPr="00132B74" w:rsidRDefault="00132B74" w:rsidP="00132B74">
      <w:pPr>
        <w:spacing w:line="276" w:lineRule="auto"/>
        <w:rPr>
          <w:b/>
          <w:sz w:val="26"/>
          <w:szCs w:val="26"/>
        </w:rPr>
      </w:pPr>
      <w:r w:rsidRPr="00343FC1">
        <w:rPr>
          <w:b/>
          <w:sz w:val="26"/>
          <w:szCs w:val="26"/>
        </w:rPr>
        <w:t>*</w:t>
      </w:r>
      <w:r w:rsidRPr="00132B7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Anyone unde</w:t>
      </w:r>
      <w:r w:rsidR="00DE0EA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 the age of 16 (14/15 years old</w:t>
      </w:r>
      <w:r w:rsidRPr="00132B74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) will have the following additional guidelines:</w:t>
      </w:r>
    </w:p>
    <w:p w14:paraId="6792F4EE" w14:textId="57AF11F2" w:rsidR="00132B74" w:rsidRPr="00132B74" w:rsidRDefault="00132B74" w:rsidP="00132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43FC1">
        <w:rPr>
          <w:rFonts w:ascii="Calibri" w:eastAsia="Times New Roman" w:hAnsi="Calibri" w:cs="Calibri"/>
          <w:b/>
          <w:color w:val="000000"/>
          <w:sz w:val="24"/>
          <w:szCs w:val="24"/>
        </w:rPr>
        <w:t>You</w:t>
      </w:r>
      <w:r w:rsidRPr="00132B7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must fill out and sign a Child Labor Per</w:t>
      </w:r>
      <w:r w:rsidRPr="00343FC1">
        <w:rPr>
          <w:rFonts w:ascii="Calibri" w:eastAsia="Times New Roman" w:hAnsi="Calibri" w:cs="Calibri"/>
          <w:b/>
          <w:color w:val="000000"/>
          <w:sz w:val="24"/>
          <w:szCs w:val="24"/>
        </w:rPr>
        <w:t>mit for each place in which you volunteer</w:t>
      </w:r>
      <w:r w:rsidRPr="00132B74">
        <w:rPr>
          <w:rFonts w:ascii="Calibri" w:eastAsia="Times New Roman" w:hAnsi="Calibri" w:cs="Calibri"/>
          <w:b/>
          <w:color w:val="000000"/>
          <w:sz w:val="24"/>
          <w:szCs w:val="24"/>
        </w:rPr>
        <w:t>.</w:t>
      </w:r>
    </w:p>
    <w:p w14:paraId="0BCB4A65" w14:textId="78E3BF78" w:rsidR="00132B74" w:rsidRPr="00132B74" w:rsidRDefault="00132B74" w:rsidP="00132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43FC1">
        <w:rPr>
          <w:rFonts w:ascii="Calibri" w:eastAsia="Times New Roman" w:hAnsi="Calibri" w:cs="Calibri"/>
          <w:b/>
          <w:color w:val="000000"/>
          <w:sz w:val="24"/>
          <w:szCs w:val="24"/>
        </w:rPr>
        <w:t>You</w:t>
      </w:r>
      <w:r w:rsidRPr="00132B7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can only volunteer from 7 am to 7 pm with a maximum of four hours per day, and no more than 28 hours in a week. From June 1st to Labor </w:t>
      </w:r>
      <w:proofErr w:type="gramStart"/>
      <w:r w:rsidRPr="00132B74">
        <w:rPr>
          <w:rFonts w:ascii="Calibri" w:eastAsia="Times New Roman" w:hAnsi="Calibri" w:cs="Calibri"/>
          <w:b/>
          <w:color w:val="000000"/>
          <w:sz w:val="24"/>
          <w:szCs w:val="24"/>
        </w:rPr>
        <w:t>day</w:t>
      </w:r>
      <w:proofErr w:type="gramEnd"/>
      <w:r w:rsidRPr="00132B74">
        <w:rPr>
          <w:rFonts w:ascii="Calibri" w:eastAsia="Times New Roman" w:hAnsi="Calibri" w:cs="Calibri"/>
          <w:b/>
          <w:color w:val="000000"/>
          <w:sz w:val="24"/>
          <w:szCs w:val="24"/>
        </w:rPr>
        <w:t>, that time extends to 9 pm.</w:t>
      </w:r>
    </w:p>
    <w:p w14:paraId="26B13E96" w14:textId="10AD154D" w:rsidR="00132B74" w:rsidRPr="00132B74" w:rsidRDefault="00132B74" w:rsidP="00132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32B7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There are </w:t>
      </w:r>
      <w:r w:rsidR="00343FC1" w:rsidRPr="00343FC1">
        <w:rPr>
          <w:rFonts w:ascii="Calibri" w:eastAsia="Times New Roman" w:hAnsi="Calibri" w:cs="Calibri"/>
          <w:b/>
          <w:color w:val="000000"/>
          <w:sz w:val="24"/>
          <w:szCs w:val="24"/>
        </w:rPr>
        <w:t>restrictions on what you can volunteer for.  Please visit the website below for more information.</w:t>
      </w:r>
    </w:p>
    <w:p w14:paraId="78BAB95C" w14:textId="77777777" w:rsidR="00132B74" w:rsidRPr="00132B74" w:rsidRDefault="00132B74" w:rsidP="00132B7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32B74">
        <w:rPr>
          <w:rFonts w:ascii="Calibri" w:eastAsia="Times New Roman" w:hAnsi="Calibri" w:cs="Calibri"/>
          <w:b/>
          <w:color w:val="000000"/>
          <w:sz w:val="24"/>
          <w:szCs w:val="24"/>
        </w:rPr>
        <w:t>A full list and more information can be found at: </w:t>
      </w:r>
      <w:hyperlink r:id="rId8" w:tgtFrame="_blank" w:history="1">
        <w:r w:rsidRPr="00343FC1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</w:rPr>
          <w:t>https://www.iowadivisionoflabor.gov/iowa-child-labor-permit-instructions</w:t>
        </w:r>
      </w:hyperlink>
    </w:p>
    <w:p w14:paraId="59691BFA" w14:textId="77777777" w:rsidR="00132B74" w:rsidRPr="00343FC1" w:rsidRDefault="00132B74" w:rsidP="00132B74">
      <w:pPr>
        <w:spacing w:line="276" w:lineRule="auto"/>
        <w:rPr>
          <w:b/>
          <w:i/>
          <w:sz w:val="26"/>
          <w:szCs w:val="26"/>
        </w:rPr>
      </w:pPr>
    </w:p>
    <w:sectPr w:rsidR="00132B74" w:rsidRPr="00343FC1" w:rsidSect="00D10FE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3B3B" w14:textId="77777777" w:rsidR="00547A53" w:rsidRDefault="00547A53" w:rsidP="000F5C44">
      <w:pPr>
        <w:spacing w:after="0" w:line="240" w:lineRule="auto"/>
      </w:pPr>
      <w:r>
        <w:separator/>
      </w:r>
    </w:p>
  </w:endnote>
  <w:endnote w:type="continuationSeparator" w:id="0">
    <w:p w14:paraId="5BE320C3" w14:textId="77777777" w:rsidR="00547A53" w:rsidRDefault="00547A53" w:rsidP="000F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9F1C6" w14:textId="1FFD3F8C" w:rsidR="000F5C44" w:rsidRDefault="00412E10" w:rsidP="00412E1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36B1F" wp14:editId="767FD9BE">
              <wp:simplePos x="0" y="0"/>
              <wp:positionH relativeFrom="column">
                <wp:posOffset>4554819</wp:posOffset>
              </wp:positionH>
              <wp:positionV relativeFrom="paragraph">
                <wp:posOffset>32385</wp:posOffset>
              </wp:positionV>
              <wp:extent cx="181023" cy="163902"/>
              <wp:effectExtent l="38100" t="38100" r="9525" b="64770"/>
              <wp:wrapNone/>
              <wp:docPr id="3" name="4-Point Star 3" title="st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23" cy="163902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896DA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3" o:spid="_x0000_s1026" type="#_x0000_t187" alt="Title: star" style="position:absolute;margin-left:358.65pt;margin-top:2.55pt;width:14.2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" fillcolor="#5b9bd5 [3204]" strokecolor="#1f4d78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1901A7" wp14:editId="71DE4166">
              <wp:simplePos x="0" y="0"/>
              <wp:positionH relativeFrom="column">
                <wp:posOffset>2233786</wp:posOffset>
              </wp:positionH>
              <wp:positionV relativeFrom="paragraph">
                <wp:posOffset>32385</wp:posOffset>
              </wp:positionV>
              <wp:extent cx="172529" cy="163830"/>
              <wp:effectExtent l="38100" t="38100" r="0" b="64770"/>
              <wp:wrapNone/>
              <wp:docPr id="2" name="4-Point Star 2" title="st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529" cy="163830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88783" id="4-Point Star 2" o:spid="_x0000_s1026" type="#_x0000_t187" alt="Title: star" style="position:absolute;margin-left:175.9pt;margin-top:2.55pt;width:13.6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" fillcolor="#5b9bd5 [3204]" strokecolor="#1f4d78 [1604]" strokeweight="1pt"/>
          </w:pict>
        </mc:Fallback>
      </mc:AlternateContent>
    </w:r>
    <w:r w:rsidR="000F5C44">
      <w:t xml:space="preserve">Dubuque Senior High School  </w:t>
    </w:r>
    <w:r w:rsidR="00CE5785">
      <w:t xml:space="preserve">     </w:t>
    </w:r>
    <w:r w:rsidR="000F5C44">
      <w:t>Facebook: DSHS Silver Cord Program</w:t>
    </w:r>
    <w:r w:rsidR="00CE5785">
      <w:t xml:space="preserve">         Twitter: </w:t>
    </w:r>
    <w:r>
      <w:t>@</w:t>
    </w:r>
    <w:proofErr w:type="spellStart"/>
    <w:r>
      <w:t>DSHSSilverCord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183FA" w14:textId="77777777" w:rsidR="00547A53" w:rsidRDefault="00547A53" w:rsidP="000F5C44">
      <w:pPr>
        <w:spacing w:after="0" w:line="240" w:lineRule="auto"/>
      </w:pPr>
      <w:r>
        <w:separator/>
      </w:r>
    </w:p>
  </w:footnote>
  <w:footnote w:type="continuationSeparator" w:id="0">
    <w:p w14:paraId="3B18C23F" w14:textId="77777777" w:rsidR="00547A53" w:rsidRDefault="00547A53" w:rsidP="000F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4520F"/>
    <w:multiLevelType w:val="multilevel"/>
    <w:tmpl w:val="BB5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E7"/>
    <w:rsid w:val="000F5C44"/>
    <w:rsid w:val="00132B74"/>
    <w:rsid w:val="00143702"/>
    <w:rsid w:val="001D7723"/>
    <w:rsid w:val="00227C01"/>
    <w:rsid w:val="002819CF"/>
    <w:rsid w:val="00343FC1"/>
    <w:rsid w:val="00412E10"/>
    <w:rsid w:val="00454EE9"/>
    <w:rsid w:val="00547A53"/>
    <w:rsid w:val="005E7A12"/>
    <w:rsid w:val="006C1BF6"/>
    <w:rsid w:val="00803760"/>
    <w:rsid w:val="0093210C"/>
    <w:rsid w:val="00A22AAE"/>
    <w:rsid w:val="00B44C64"/>
    <w:rsid w:val="00C724CB"/>
    <w:rsid w:val="00CD47A4"/>
    <w:rsid w:val="00CE5785"/>
    <w:rsid w:val="00D10FE7"/>
    <w:rsid w:val="00D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019C8"/>
  <w15:chartTrackingRefBased/>
  <w15:docId w15:val="{53665DB9-390A-4969-93C8-158A4764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44"/>
  </w:style>
  <w:style w:type="paragraph" w:styleId="Footer">
    <w:name w:val="footer"/>
    <w:basedOn w:val="Normal"/>
    <w:link w:val="FooterChar"/>
    <w:uiPriority w:val="99"/>
    <w:unhideWhenUsed/>
    <w:rsid w:val="000F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44"/>
  </w:style>
  <w:style w:type="character" w:styleId="Hyperlink">
    <w:name w:val="Hyperlink"/>
    <w:basedOn w:val="DefaultParagraphFont"/>
    <w:uiPriority w:val="99"/>
    <w:semiHidden/>
    <w:unhideWhenUsed/>
    <w:rsid w:val="00132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divisionoflabor.gov/iowa-child-labor-permit-instru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Pfohl, Kelly</dc:creator>
  <cp:keywords/>
  <dc:description/>
  <cp:lastModifiedBy>Felicia J. Carner</cp:lastModifiedBy>
  <cp:revision>2</cp:revision>
  <dcterms:created xsi:type="dcterms:W3CDTF">2018-04-11T14:39:00Z</dcterms:created>
  <dcterms:modified xsi:type="dcterms:W3CDTF">2018-04-11T14:39:00Z</dcterms:modified>
</cp:coreProperties>
</file>